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bCs/>
          <w:sz w:val="40"/>
          <w:szCs w:val="36"/>
        </w:rPr>
      </w:pPr>
      <w:r>
        <w:rPr>
          <w:rFonts w:ascii="黑体" w:hAnsi="黑体" w:eastAsia="黑体"/>
          <w:bCs/>
          <w:sz w:val="40"/>
          <w:szCs w:val="36"/>
        </w:rPr>
        <w:t>附件2：</w:t>
      </w:r>
    </w:p>
    <w:p>
      <w:pPr>
        <w:spacing w:line="580" w:lineRule="exact"/>
        <w:jc w:val="center"/>
        <w:rPr>
          <w:rFonts w:ascii="黑体" w:hAnsi="黑体" w:eastAsia="黑体"/>
          <w:bCs/>
          <w:sz w:val="40"/>
          <w:szCs w:val="36"/>
        </w:rPr>
      </w:pPr>
      <w:bookmarkStart w:id="0" w:name="_GoBack"/>
      <w:r>
        <w:rPr>
          <w:rFonts w:ascii="黑体" w:hAnsi="黑体" w:eastAsia="黑体"/>
          <w:bCs/>
          <w:sz w:val="40"/>
          <w:szCs w:val="36"/>
        </w:rPr>
        <w:t>机关党委党内评优党支部推荐报告表</w:t>
      </w:r>
    </w:p>
    <w:bookmarkEnd w:id="0"/>
    <w:p>
      <w:pPr>
        <w:spacing w:line="580" w:lineRule="exact"/>
        <w:jc w:val="center"/>
        <w:rPr>
          <w:rFonts w:hint="eastAsia" w:ascii="黑体" w:hAnsi="黑体" w:eastAsia="黑体"/>
          <w:bCs/>
          <w:sz w:val="40"/>
          <w:szCs w:val="36"/>
        </w:rPr>
      </w:pPr>
    </w:p>
    <w:p>
      <w:pPr>
        <w:spacing w:line="4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党支部名称：                                                    支部书记签名：</w:t>
      </w:r>
    </w:p>
    <w:tbl>
      <w:tblPr>
        <w:tblStyle w:val="3"/>
        <w:tblW w:w="135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2817"/>
        <w:gridCol w:w="2698"/>
        <w:gridCol w:w="2580"/>
        <w:gridCol w:w="32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  <w:t>是否申报先进基层党组织</w:t>
            </w:r>
          </w:p>
        </w:tc>
        <w:tc>
          <w:tcPr>
            <w:tcW w:w="8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cs="Times New Roman"/>
                <w:sz w:val="32"/>
                <w:szCs w:val="32"/>
                <w:lang w:bidi="ar"/>
              </w:rPr>
            </w:pPr>
            <w:r>
              <w:rPr>
                <w:rStyle w:val="5"/>
                <w:rFonts w:hint="default" w:ascii="Times New Roman" w:cs="Times New Roman"/>
                <w:sz w:val="32"/>
                <w:szCs w:val="32"/>
                <w:lang w:bidi="ar"/>
              </w:rPr>
              <w:t>优秀共产党员、优秀党务工作者、优秀德育工作者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Style w:val="5"/>
                <w:rFonts w:hint="default" w:ascii="Times New Roman" w:cs="Times New Roman"/>
                <w:sz w:val="32"/>
                <w:szCs w:val="32"/>
                <w:lang w:bidi="ar"/>
              </w:rPr>
              <w:t>可推荐名额（共</w:t>
            </w:r>
            <w:r>
              <w:rPr>
                <w:rStyle w:val="6"/>
                <w:rFonts w:hint="default" w:ascii="Times New Roman" w:cs="Times New Roman"/>
                <w:sz w:val="32"/>
                <w:szCs w:val="32"/>
                <w:lang w:bidi="ar"/>
              </w:rPr>
              <w:t xml:space="preserve">    </w:t>
            </w:r>
            <w:r>
              <w:rPr>
                <w:rStyle w:val="5"/>
                <w:rFonts w:hint="default" w:ascii="Times New Roman" w:cs="Times New Roman"/>
                <w:sz w:val="32"/>
                <w:szCs w:val="32"/>
                <w:lang w:bidi="ar"/>
              </w:rPr>
              <w:t>名）</w:t>
            </w:r>
          </w:p>
        </w:tc>
        <w:tc>
          <w:tcPr>
            <w:tcW w:w="32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Style w:val="5"/>
                <w:rFonts w:hint="default" w:ascii="Times New Roman" w:cs="Times New Roman"/>
                <w:sz w:val="32"/>
                <w:szCs w:val="32"/>
                <w:lang w:bidi="ar"/>
              </w:rPr>
              <w:t>推荐</w:t>
            </w:r>
            <w:r>
              <w:rPr>
                <w:rFonts w:eastAsia="仿宋_GB2312"/>
                <w:sz w:val="32"/>
                <w:szCs w:val="32"/>
              </w:rPr>
              <w:t>“三全六专”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育人实践先进个人</w:t>
            </w:r>
          </w:p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cs="Times New Roman"/>
                <w:sz w:val="32"/>
                <w:szCs w:val="32"/>
                <w:lang w:bidi="ar"/>
              </w:rPr>
            </w:pPr>
            <w:r>
              <w:rPr>
                <w:rStyle w:val="5"/>
                <w:rFonts w:hint="default" w:ascii="Times New Roman" w:cs="Times New Roman"/>
                <w:sz w:val="32"/>
                <w:szCs w:val="32"/>
                <w:highlight w:val="yellow"/>
                <w:u w:val="single"/>
                <w:lang w:bidi="ar"/>
              </w:rPr>
              <w:t>（</w:t>
            </w:r>
            <w:r>
              <w:rPr>
                <w:rStyle w:val="6"/>
                <w:rFonts w:hint="default" w:ascii="Times New Roman" w:cs="Times New Roman"/>
                <w:sz w:val="32"/>
                <w:szCs w:val="32"/>
                <w:highlight w:val="yellow"/>
                <w:lang w:bidi="ar"/>
              </w:rPr>
              <w:t>不超过1</w:t>
            </w:r>
            <w:r>
              <w:rPr>
                <w:rStyle w:val="5"/>
                <w:rFonts w:hint="default" w:ascii="Times New Roman" w:cs="Times New Roman"/>
                <w:sz w:val="32"/>
                <w:szCs w:val="32"/>
                <w:highlight w:val="yellow"/>
                <w:u w:val="single"/>
                <w:lang w:bidi="ar"/>
              </w:rPr>
              <w:t>名，也可不推荐）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21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cs="Times New Roman"/>
                <w:sz w:val="32"/>
                <w:szCs w:val="32"/>
                <w:lang w:bidi="ar"/>
              </w:rPr>
            </w:pPr>
            <w:r>
              <w:rPr>
                <w:rStyle w:val="5"/>
                <w:rFonts w:hint="default" w:ascii="Times New Roman" w:cs="Times New Roman"/>
                <w:sz w:val="32"/>
                <w:szCs w:val="32"/>
                <w:lang w:bidi="ar"/>
              </w:rPr>
              <w:t>推荐优秀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Style w:val="5"/>
                <w:rFonts w:hint="default" w:ascii="Times New Roman" w:cs="Times New Roman"/>
                <w:sz w:val="32"/>
                <w:szCs w:val="32"/>
                <w:lang w:bidi="ar"/>
              </w:rPr>
              <w:t>党务工作者（</w:t>
            </w:r>
            <w:r>
              <w:rPr>
                <w:rStyle w:val="6"/>
                <w:rFonts w:hint="default" w:ascii="Times New Roman" w:cs="Times New Roman"/>
                <w:sz w:val="32"/>
                <w:szCs w:val="32"/>
                <w:lang w:bidi="ar"/>
              </w:rPr>
              <w:t xml:space="preserve">    </w:t>
            </w:r>
            <w:r>
              <w:rPr>
                <w:rStyle w:val="5"/>
                <w:rFonts w:hint="default" w:ascii="Times New Roman" w:cs="Times New Roman"/>
                <w:sz w:val="32"/>
                <w:szCs w:val="32"/>
                <w:lang w:bidi="ar"/>
              </w:rPr>
              <w:t>名）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cs="Times New Roman"/>
                <w:sz w:val="32"/>
                <w:szCs w:val="32"/>
                <w:lang w:bidi="ar"/>
              </w:rPr>
            </w:pPr>
            <w:r>
              <w:rPr>
                <w:rStyle w:val="5"/>
                <w:rFonts w:hint="default" w:ascii="Times New Roman" w:cs="Times New Roman"/>
                <w:sz w:val="32"/>
                <w:szCs w:val="32"/>
                <w:lang w:bidi="ar"/>
              </w:rPr>
              <w:t>推荐优秀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Style w:val="5"/>
                <w:rFonts w:hint="default" w:ascii="Times New Roman" w:cs="Times New Roman"/>
                <w:sz w:val="32"/>
                <w:szCs w:val="32"/>
                <w:lang w:bidi="ar"/>
              </w:rPr>
              <w:t>德育工作者（</w:t>
            </w:r>
            <w:r>
              <w:rPr>
                <w:rStyle w:val="6"/>
                <w:rFonts w:hint="default" w:ascii="Times New Roman" w:cs="Times New Roman"/>
                <w:sz w:val="32"/>
                <w:szCs w:val="32"/>
                <w:lang w:bidi="ar"/>
              </w:rPr>
              <w:t xml:space="preserve">     </w:t>
            </w:r>
            <w:r>
              <w:rPr>
                <w:rStyle w:val="5"/>
                <w:rFonts w:hint="default" w:ascii="Times New Roman" w:cs="Times New Roman"/>
                <w:sz w:val="32"/>
                <w:szCs w:val="32"/>
                <w:lang w:bidi="ar"/>
              </w:rPr>
              <w:t>名）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cs="Times New Roman"/>
                <w:sz w:val="32"/>
                <w:szCs w:val="32"/>
                <w:lang w:bidi="ar"/>
              </w:rPr>
            </w:pPr>
            <w:r>
              <w:rPr>
                <w:rStyle w:val="5"/>
                <w:rFonts w:hint="default" w:ascii="Times New Roman" w:cs="Times New Roman"/>
                <w:sz w:val="32"/>
                <w:szCs w:val="32"/>
                <w:lang w:bidi="ar"/>
              </w:rPr>
              <w:t>推荐优秀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Style w:val="5"/>
                <w:rFonts w:hint="default" w:ascii="Times New Roman" w:cs="Times New Roman"/>
                <w:sz w:val="32"/>
                <w:szCs w:val="32"/>
                <w:lang w:bidi="ar"/>
              </w:rPr>
              <w:t>共产党员</w:t>
            </w:r>
            <w:r>
              <w:rPr>
                <w:rStyle w:val="5"/>
                <w:rFonts w:hint="default" w:ascii="Times New Roman" w:cs="Times New Roman"/>
                <w:sz w:val="32"/>
                <w:szCs w:val="32"/>
                <w:lang w:bidi="ar"/>
              </w:rPr>
              <w:br w:type="textWrapping"/>
            </w:r>
            <w:r>
              <w:rPr>
                <w:rStyle w:val="5"/>
                <w:rFonts w:hint="default" w:ascii="Times New Roman" w:cs="Times New Roman"/>
                <w:sz w:val="32"/>
                <w:szCs w:val="32"/>
                <w:lang w:bidi="ar"/>
              </w:rPr>
              <w:t>（</w:t>
            </w:r>
            <w:r>
              <w:rPr>
                <w:rStyle w:val="6"/>
                <w:rFonts w:hint="default" w:ascii="Times New Roman" w:cs="Times New Roman"/>
                <w:sz w:val="32"/>
                <w:szCs w:val="32"/>
                <w:lang w:bidi="ar"/>
              </w:rPr>
              <w:t xml:space="preserve">    </w:t>
            </w:r>
            <w:r>
              <w:rPr>
                <w:rStyle w:val="5"/>
                <w:rFonts w:hint="default" w:ascii="Times New Roman" w:cs="Times New Roman"/>
                <w:sz w:val="32"/>
                <w:szCs w:val="32"/>
                <w:lang w:bidi="ar"/>
              </w:rPr>
              <w:t>名）</w:t>
            </w:r>
          </w:p>
        </w:tc>
        <w:tc>
          <w:tcPr>
            <w:tcW w:w="32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ascii="Times New Roman" w:cs="Times New Roman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21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3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400" w:lineRule="exact"/>
        <w:rPr>
          <w:rFonts w:eastAsia="仿宋_GB2312"/>
          <w:sz w:val="32"/>
          <w:szCs w:val="32"/>
        </w:rPr>
      </w:pPr>
    </w:p>
    <w:p>
      <w:pPr>
        <w:widowControl/>
        <w:spacing w:line="520" w:lineRule="exact"/>
        <w:jc w:val="left"/>
        <w:textAlignment w:val="center"/>
        <w:rPr>
          <w:rStyle w:val="5"/>
          <w:rFonts w:hint="default" w:ascii="Times New Roman" w:cs="Times New Roman"/>
          <w:sz w:val="28"/>
          <w:szCs w:val="32"/>
          <w:lang w:bidi="ar"/>
        </w:rPr>
      </w:pPr>
      <w:r>
        <w:rPr>
          <w:rStyle w:val="5"/>
          <w:rFonts w:hint="default" w:ascii="Times New Roman" w:cs="Times New Roman"/>
          <w:sz w:val="28"/>
          <w:szCs w:val="32"/>
          <w:lang w:bidi="ar"/>
        </w:rPr>
        <w:t xml:space="preserve">注：1.各支部要严格按照学校通知中的相关评选条件进行民主推荐； </w:t>
      </w:r>
    </w:p>
    <w:p>
      <w:pPr>
        <w:widowControl/>
        <w:spacing w:line="520" w:lineRule="exact"/>
        <w:jc w:val="left"/>
        <w:textAlignment w:val="center"/>
        <w:rPr>
          <w:rStyle w:val="5"/>
          <w:rFonts w:hint="default" w:ascii="Times New Roman" w:cs="Times New Roman"/>
          <w:sz w:val="28"/>
          <w:szCs w:val="32"/>
          <w:lang w:bidi="ar"/>
        </w:rPr>
      </w:pPr>
      <w:r>
        <w:rPr>
          <w:rStyle w:val="5"/>
          <w:rFonts w:hint="default" w:ascii="Times New Roman" w:cs="Times New Roman"/>
          <w:sz w:val="28"/>
          <w:szCs w:val="32"/>
          <w:lang w:bidi="ar"/>
        </w:rPr>
        <w:t xml:space="preserve">    2.各支部要严格按照推荐名额进行推荐；</w:t>
      </w:r>
    </w:p>
    <w:p>
      <w:pPr>
        <w:widowControl/>
        <w:spacing w:line="520" w:lineRule="exact"/>
        <w:jc w:val="left"/>
        <w:textAlignment w:val="center"/>
        <w:rPr>
          <w:rStyle w:val="5"/>
          <w:rFonts w:hint="default" w:ascii="Times New Roman" w:cs="Times New Roman"/>
          <w:sz w:val="28"/>
          <w:szCs w:val="32"/>
          <w:lang w:bidi="ar"/>
        </w:rPr>
      </w:pPr>
      <w:r>
        <w:rPr>
          <w:rStyle w:val="5"/>
          <w:rFonts w:hint="default" w:ascii="Times New Roman" w:cs="Times New Roman"/>
          <w:sz w:val="28"/>
          <w:szCs w:val="32"/>
          <w:lang w:bidi="ar"/>
        </w:rPr>
        <w:t xml:space="preserve">    3.本表</w:t>
      </w:r>
      <w:r>
        <w:rPr>
          <w:rFonts w:eastAsia="仿宋_GB2312"/>
          <w:bCs/>
          <w:sz w:val="28"/>
          <w:szCs w:val="32"/>
        </w:rPr>
        <w:t>于</w:t>
      </w:r>
      <w:r>
        <w:rPr>
          <w:rFonts w:eastAsia="仿宋_GB2312"/>
          <w:bCs/>
          <w:sz w:val="28"/>
          <w:szCs w:val="32"/>
          <w:u w:val="single"/>
        </w:rPr>
        <w:t>5月9日下午16:00前</w:t>
      </w:r>
      <w:r>
        <w:rPr>
          <w:rFonts w:eastAsia="仿宋_GB2312"/>
          <w:bCs/>
          <w:sz w:val="28"/>
          <w:szCs w:val="32"/>
        </w:rPr>
        <w:t>报送至机关党委（A1104），</w:t>
      </w:r>
      <w:r>
        <w:rPr>
          <w:rFonts w:eastAsia="仿宋_GB2312"/>
          <w:sz w:val="28"/>
          <w:szCs w:val="32"/>
          <w:u w:val="single"/>
        </w:rPr>
        <w:t>逾期不报视为自动放弃</w:t>
      </w:r>
      <w:r>
        <w:rPr>
          <w:rFonts w:eastAsia="仿宋_GB2312"/>
          <w:sz w:val="28"/>
          <w:szCs w:val="32"/>
        </w:rPr>
        <w:t>。</w:t>
      </w:r>
    </w:p>
    <w:p/>
    <w:sectPr>
      <w:pgSz w:w="16838" w:h="11906" w:orient="landscape"/>
      <w:pgMar w:top="1247" w:right="964" w:bottom="1247" w:left="964" w:header="851" w:footer="992" w:gutter="0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3C164D5"/>
    <w:rsid w:val="33C1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0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21"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2024-04-30T11:59:00Z</dcterms:created>
  <dc:creator>青鸟与诗</dc:creator>
  <cp:lastModifiedBy>青鸟与诗</cp:lastModifiedBy>
  <dcterms:modified xsi:type="dcterms:W3CDTF">2024-04-30T11:59:54Z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44F6681FFBCE4FEA931FB4A8089A9FAE_11</vt:lpwstr>
  </property>
</Properties>
</file>