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eastAsia="仿宋_GB2312" w:hAnsiTheme="minorEastAsia"/>
          <w:sz w:val="30"/>
          <w:szCs w:val="30"/>
        </w:rPr>
      </w:pPr>
      <w:r>
        <w:rPr>
          <w:rFonts w:hint="eastAsia" w:ascii="仿宋_GB2312" w:eastAsia="仿宋_GB2312" w:hAnsiTheme="minorEastAsia"/>
          <w:sz w:val="30"/>
          <w:szCs w:val="30"/>
        </w:rPr>
        <w:t>附件1：</w:t>
      </w:r>
    </w:p>
    <w:p>
      <w:pPr>
        <w:jc w:val="center"/>
        <w:rPr>
          <w:rFonts w:hint="eastAsia" w:ascii="方正小标宋简体" w:hAnsi="黑体" w:eastAsia="方正小标宋简体"/>
          <w:sz w:val="36"/>
          <w:szCs w:val="36"/>
        </w:rPr>
      </w:pPr>
      <w:r>
        <w:rPr>
          <w:rFonts w:ascii="方正小标宋简体" w:hAnsi="黑体" w:eastAsia="方正小标宋简体"/>
          <w:sz w:val="36"/>
          <w:szCs w:val="36"/>
        </w:rPr>
        <w:t>202</w:t>
      </w:r>
      <w:r>
        <w:rPr>
          <w:rFonts w:hint="eastAsia" w:ascii="方正小标宋简体" w:hAnsi="黑体" w:eastAsia="方正小标宋简体"/>
          <w:sz w:val="36"/>
          <w:szCs w:val="36"/>
          <w:lang w:val="en-US" w:eastAsia="zh-CN"/>
        </w:rPr>
        <w:t>2</w:t>
      </w:r>
      <w:r>
        <w:rPr>
          <w:rFonts w:hint="eastAsia" w:ascii="方正小标宋简体" w:hAnsi="黑体" w:eastAsia="方正小标宋简体"/>
          <w:sz w:val="36"/>
          <w:szCs w:val="36"/>
        </w:rPr>
        <w:t>年度机关党委党支部书记抓</w:t>
      </w:r>
      <w:r>
        <w:rPr>
          <w:rFonts w:hint="eastAsia" w:ascii="方正小标宋简体" w:hAnsi="黑体" w:eastAsia="方正小标宋简体"/>
          <w:sz w:val="36"/>
          <w:szCs w:val="36"/>
          <w:lang w:val="en-US" w:eastAsia="zh-CN"/>
        </w:rPr>
        <w:t>党建工作</w:t>
      </w:r>
      <w:r>
        <w:rPr>
          <w:rFonts w:hint="eastAsia" w:ascii="方正小标宋简体" w:hAnsi="黑体" w:eastAsia="方正小标宋简体"/>
          <w:sz w:val="36"/>
          <w:szCs w:val="36"/>
        </w:rPr>
        <w:t>述职评议考核</w:t>
      </w:r>
    </w:p>
    <w:p>
      <w:pPr>
        <w:jc w:val="center"/>
        <w:rPr>
          <w:rFonts w:ascii="方正小标宋简体" w:hAnsi="黑体" w:eastAsia="方正小标宋简体"/>
          <w:sz w:val="36"/>
          <w:szCs w:val="36"/>
        </w:rPr>
      </w:pPr>
      <w:r>
        <w:rPr>
          <w:rFonts w:hint="eastAsia" w:ascii="方正小标宋简体" w:hAnsi="黑体" w:eastAsia="方正小标宋简体"/>
          <w:sz w:val="36"/>
          <w:szCs w:val="36"/>
        </w:rPr>
        <w:t>主要内容</w:t>
      </w:r>
    </w:p>
    <w:p>
      <w:pPr>
        <w:spacing w:line="400" w:lineRule="exact"/>
        <w:ind w:firstLine="600" w:firstLineChars="200"/>
        <w:rPr>
          <w:rFonts w:ascii="仿宋_GB2312" w:eastAsia="仿宋_GB2312"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hint="eastAsia" w:ascii="仿宋_GB2312" w:eastAsia="仿宋_GB2312" w:hAnsiTheme="minorEastAsia"/>
          <w:sz w:val="30"/>
          <w:szCs w:val="30"/>
          <w:lang w:eastAsia="zh-CN"/>
        </w:rPr>
      </w:pPr>
      <w:r>
        <w:rPr>
          <w:rFonts w:hint="eastAsia" w:ascii="仿宋_GB2312" w:eastAsia="仿宋_GB2312" w:hAnsiTheme="minorEastAsia"/>
          <w:b/>
          <w:sz w:val="30"/>
          <w:szCs w:val="30"/>
        </w:rPr>
        <w:t>1.学习制度落实情况。</w:t>
      </w:r>
      <w:r>
        <w:rPr>
          <w:rFonts w:hint="eastAsia" w:ascii="仿宋_GB2312" w:eastAsia="仿宋_GB2312" w:hAnsiTheme="minorEastAsia"/>
          <w:sz w:val="30"/>
          <w:szCs w:val="30"/>
        </w:rPr>
        <w:t>党支部抓好本支部党员学习贯彻落实习近平新时代中国特色社会主义思想、习近平总书记</w:t>
      </w:r>
      <w:r>
        <w:rPr>
          <w:rFonts w:hint="eastAsia" w:ascii="仿宋_GB2312" w:eastAsia="仿宋_GB2312" w:hAnsiTheme="minorEastAsia"/>
          <w:sz w:val="30"/>
          <w:szCs w:val="30"/>
          <w:lang w:val="en-US" w:eastAsia="zh-CN"/>
        </w:rPr>
        <w:t>重要指示批示精神和党中央重大决策部署</w:t>
      </w:r>
      <w:r>
        <w:rPr>
          <w:rFonts w:hint="eastAsia" w:ascii="仿宋_GB2312" w:eastAsia="仿宋_GB2312" w:hAnsiTheme="minorEastAsia"/>
          <w:sz w:val="30"/>
          <w:szCs w:val="30"/>
        </w:rPr>
        <w:t>等</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rPr>
        <w:t>特别是学习宣传贯彻落实党的二十大精神</w:t>
      </w:r>
      <w:r>
        <w:rPr>
          <w:rFonts w:hint="eastAsia" w:ascii="仿宋_GB2312" w:eastAsia="仿宋_GB2312" w:hAnsiTheme="minorEastAsia"/>
          <w:sz w:val="30"/>
          <w:szCs w:val="30"/>
          <w:lang w:val="en-US" w:eastAsia="zh-CN"/>
        </w:rPr>
        <w:t>和</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lang w:val="en-US" w:eastAsia="zh-CN"/>
        </w:rPr>
        <w:t>党章</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lang w:val="en-US" w:eastAsia="zh-CN"/>
        </w:rPr>
        <w:t>的学习情况。</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hint="eastAsia" w:ascii="仿宋_GB2312" w:eastAsia="仿宋_GB2312" w:hAnsiTheme="minorEastAsia"/>
          <w:sz w:val="30"/>
          <w:szCs w:val="30"/>
        </w:rPr>
      </w:pPr>
      <w:r>
        <w:rPr>
          <w:rFonts w:hint="eastAsia" w:ascii="仿宋_GB2312" w:eastAsia="仿宋_GB2312" w:hAnsiTheme="minorEastAsia"/>
          <w:b/>
          <w:sz w:val="30"/>
          <w:szCs w:val="30"/>
        </w:rPr>
        <w:t>2</w:t>
      </w:r>
      <w:r>
        <w:rPr>
          <w:rFonts w:ascii="仿宋_GB2312" w:eastAsia="仿宋_GB2312" w:hAnsiTheme="minorEastAsia"/>
          <w:b/>
          <w:sz w:val="30"/>
          <w:szCs w:val="30"/>
        </w:rPr>
        <w:t>.</w:t>
      </w:r>
      <w:r>
        <w:rPr>
          <w:rFonts w:hint="eastAsia" w:ascii="仿宋_GB2312" w:eastAsia="仿宋_GB2312" w:hAnsiTheme="minorEastAsia"/>
          <w:b/>
          <w:sz w:val="30"/>
          <w:szCs w:val="30"/>
        </w:rPr>
        <w:t>履行党建责任情况。</w:t>
      </w:r>
      <w:r>
        <w:rPr>
          <w:rFonts w:hint="eastAsia" w:ascii="仿宋_GB2312" w:eastAsia="仿宋_GB2312" w:hAnsiTheme="minorEastAsia"/>
          <w:sz w:val="30"/>
          <w:szCs w:val="30"/>
        </w:rPr>
        <w:t>党支部在积极响应中央和上级党组织号召，积极贯彻落实学校党委和机关党委各项指示和决定方面的情况，以及党支部班子和班子成员职责明确、政治把关和作用发挥方面的情况。党支部书记个人在履行本支部抓党建第一责任人职责，理顺工作思路、加强工作设计、带动理论学习和党建研究等方面的工作情况。党支部遵守党的章程，贯彻落实党风廉政建设</w:t>
      </w:r>
      <w:r>
        <w:rPr>
          <w:rFonts w:hint="eastAsia" w:ascii="仿宋_GB2312" w:eastAsia="仿宋_GB2312" w:hAnsiTheme="minorEastAsia"/>
          <w:sz w:val="30"/>
          <w:szCs w:val="30"/>
          <w:lang w:val="en-US" w:eastAsia="zh-CN"/>
        </w:rPr>
        <w:t>和</w:t>
      </w:r>
      <w:r>
        <w:rPr>
          <w:rFonts w:hint="eastAsia" w:ascii="仿宋_GB2312" w:eastAsia="仿宋_GB2312" w:hAnsiTheme="minorEastAsia"/>
          <w:sz w:val="30"/>
          <w:szCs w:val="30"/>
        </w:rPr>
        <w:t>从严治党的情况。</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hint="eastAsia" w:ascii="仿宋_GB2312" w:eastAsia="仿宋_GB2312" w:hAnsiTheme="minorEastAsia"/>
          <w:sz w:val="30"/>
          <w:szCs w:val="30"/>
        </w:rPr>
      </w:pPr>
      <w:r>
        <w:rPr>
          <w:rFonts w:hint="eastAsia" w:ascii="仿宋_GB2312" w:eastAsia="仿宋_GB2312" w:hAnsiTheme="minorEastAsia"/>
          <w:b/>
          <w:bCs/>
          <w:sz w:val="30"/>
          <w:szCs w:val="30"/>
        </w:rPr>
        <w:t>3.基层党建进展情况。</w:t>
      </w:r>
      <w:r>
        <w:rPr>
          <w:rFonts w:hint="eastAsia" w:ascii="仿宋_GB2312" w:eastAsia="仿宋_GB2312" w:hAnsiTheme="minorEastAsia"/>
          <w:sz w:val="30"/>
          <w:szCs w:val="30"/>
        </w:rPr>
        <w:t>巩固基层党组织标准化规范化建设成果，落实“三抓”“三全六专”工作</w:t>
      </w:r>
      <w:r>
        <w:rPr>
          <w:rFonts w:hint="eastAsia" w:ascii="仿宋_GB2312" w:eastAsia="仿宋_GB2312" w:hAnsiTheme="minorEastAsia"/>
          <w:sz w:val="30"/>
          <w:szCs w:val="30"/>
          <w:lang w:val="en-US" w:eastAsia="zh-CN"/>
        </w:rPr>
        <w:t>要求</w:t>
      </w:r>
      <w:r>
        <w:rPr>
          <w:rFonts w:hint="eastAsia" w:ascii="仿宋_GB2312" w:eastAsia="仿宋_GB2312" w:hAnsiTheme="minorEastAsia"/>
          <w:sz w:val="30"/>
          <w:szCs w:val="30"/>
        </w:rPr>
        <w:t>，深入开展</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rPr>
        <w:t>党支部</w:t>
      </w:r>
      <w:r>
        <w:rPr>
          <w:rFonts w:hint="eastAsia" w:ascii="仿宋_GB2312" w:eastAsia="仿宋_GB2312" w:hAnsiTheme="minorEastAsia"/>
          <w:sz w:val="30"/>
          <w:szCs w:val="30"/>
          <w:lang w:val="en-US" w:eastAsia="zh-CN"/>
        </w:rPr>
        <w:t>四个计划</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lang w:val="en-US" w:eastAsia="zh-CN"/>
        </w:rPr>
        <w:t>党建共建互促“1+3”项目建设、党建“双创”工作。</w:t>
      </w:r>
      <w:r>
        <w:rPr>
          <w:rFonts w:hint="eastAsia" w:ascii="仿宋_GB2312" w:eastAsia="仿宋_GB2312" w:hAnsiTheme="minorEastAsia"/>
          <w:sz w:val="30"/>
          <w:szCs w:val="30"/>
        </w:rPr>
        <w:t>把政治建设摆在首位，加强党支部建设，严肃党的组织生活，加强党员教育管理，抓好党员发展工作，落实“三会一课” 等基本制度、组织生活会、</w:t>
      </w:r>
      <w:r>
        <w:rPr>
          <w:rFonts w:hint="eastAsia" w:ascii="仿宋_GB2312" w:eastAsia="仿宋_GB2312" w:hAnsiTheme="minorEastAsia"/>
          <w:sz w:val="30"/>
          <w:szCs w:val="30"/>
          <w:lang w:val="en-US" w:eastAsia="zh-CN"/>
        </w:rPr>
        <w:t>谈心谈话、</w:t>
      </w:r>
      <w:r>
        <w:rPr>
          <w:rFonts w:hint="eastAsia" w:ascii="仿宋_GB2312" w:eastAsia="仿宋_GB2312" w:hAnsiTheme="minorEastAsia"/>
          <w:sz w:val="30"/>
          <w:szCs w:val="30"/>
        </w:rPr>
        <w:t>党费收缴、开展党员活动日等基层党建重点任务落实情况。在</w:t>
      </w:r>
      <w:r>
        <w:rPr>
          <w:rFonts w:hint="eastAsia" w:ascii="仿宋_GB2312" w:eastAsia="仿宋_GB2312" w:hAnsiTheme="minorEastAsia"/>
          <w:sz w:val="30"/>
          <w:szCs w:val="30"/>
          <w:lang w:val="en-US" w:eastAsia="zh-CN"/>
        </w:rPr>
        <w:t>落实</w:t>
      </w:r>
      <w:r>
        <w:rPr>
          <w:rFonts w:hint="eastAsia" w:ascii="仿宋_GB2312" w:eastAsia="仿宋_GB2312" w:hAnsiTheme="minorEastAsia"/>
          <w:sz w:val="30"/>
          <w:szCs w:val="30"/>
        </w:rPr>
        <w:t>学校各项</w:t>
      </w:r>
      <w:r>
        <w:rPr>
          <w:rFonts w:hint="eastAsia" w:ascii="仿宋_GB2312" w:eastAsia="仿宋_GB2312" w:hAnsiTheme="minorEastAsia"/>
          <w:sz w:val="30"/>
          <w:szCs w:val="30"/>
          <w:lang w:val="en-US" w:eastAsia="zh-CN"/>
        </w:rPr>
        <w:t>重点</w:t>
      </w:r>
      <w:r>
        <w:rPr>
          <w:rFonts w:hint="eastAsia" w:ascii="仿宋_GB2312" w:eastAsia="仿宋_GB2312" w:hAnsiTheme="minorEastAsia"/>
          <w:sz w:val="30"/>
          <w:szCs w:val="30"/>
        </w:rPr>
        <w:t>工作过程中</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lang w:val="en-US" w:eastAsia="zh-CN"/>
        </w:rPr>
        <w:t>疫情防控、“我为师生办实事”等</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rPr>
        <w:t>，党支部战斗堡垒作用和党员先锋模范作用的发挥情况。</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ascii="仿宋_GB2312" w:eastAsia="仿宋_GB2312" w:hAnsiTheme="minorEastAsia"/>
          <w:sz w:val="30"/>
          <w:szCs w:val="30"/>
        </w:rPr>
      </w:pPr>
      <w:r>
        <w:rPr>
          <w:rFonts w:hint="eastAsia" w:ascii="仿宋_GB2312" w:eastAsia="仿宋_GB2312" w:hAnsiTheme="minorEastAsia"/>
          <w:b/>
          <w:sz w:val="30"/>
          <w:szCs w:val="30"/>
        </w:rPr>
        <w:t>4</w:t>
      </w:r>
      <w:r>
        <w:rPr>
          <w:rFonts w:ascii="仿宋_GB2312" w:eastAsia="仿宋_GB2312" w:hAnsiTheme="minorEastAsia"/>
          <w:b/>
          <w:sz w:val="30"/>
          <w:szCs w:val="30"/>
        </w:rPr>
        <w:t>.</w:t>
      </w:r>
      <w:r>
        <w:rPr>
          <w:rFonts w:hint="eastAsia" w:ascii="仿宋_GB2312" w:eastAsia="仿宋_GB2312" w:hAnsiTheme="minorEastAsia"/>
          <w:b/>
          <w:sz w:val="30"/>
          <w:szCs w:val="30"/>
        </w:rPr>
        <w:t>思想政治工作情况。</w:t>
      </w:r>
      <w:r>
        <w:rPr>
          <w:rFonts w:hint="eastAsia" w:ascii="仿宋_GB2312" w:eastAsia="仿宋_GB2312" w:hAnsiTheme="minorEastAsia"/>
          <w:sz w:val="30"/>
          <w:szCs w:val="30"/>
        </w:rPr>
        <w:t>定期联系支部成员、了解掌握成员思想动态，有针对性地开展思想政治教育等情况；在强化师德师风建设工作</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lang w:val="en-US" w:eastAsia="zh-CN"/>
        </w:rPr>
        <w:t>并以此推动机关工作作风建设</w:t>
      </w:r>
      <w:r>
        <w:rPr>
          <w:rFonts w:hint="eastAsia" w:ascii="仿宋_GB2312" w:eastAsia="仿宋_GB2312" w:hAnsiTheme="minorEastAsia"/>
          <w:sz w:val="30"/>
          <w:szCs w:val="30"/>
        </w:rPr>
        <w:t>的落实情况；落实立德树人根本任务，推进“三全育人”综合改革情况；落实意识形态工作责任制，严守意识形态阵地工作方面的落实情况</w:t>
      </w:r>
      <w:r>
        <w:rPr>
          <w:rFonts w:hint="eastAsia" w:ascii="仿宋_GB2312" w:eastAsia="仿宋_GB2312" w:hAnsiTheme="minorEastAsia"/>
          <w:sz w:val="30"/>
          <w:szCs w:val="30"/>
          <w:lang w:eastAsia="zh-CN"/>
        </w:rPr>
        <w:t>；</w:t>
      </w:r>
      <w:r>
        <w:rPr>
          <w:rFonts w:hint="eastAsia" w:ascii="仿宋_GB2312" w:eastAsia="仿宋_GB2312" w:hAnsiTheme="minorEastAsia"/>
          <w:sz w:val="30"/>
          <w:szCs w:val="30"/>
        </w:rPr>
        <w:t>实施党建带团建、党建带群建工作以及统一战线工作开展等方面情况。</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ascii="仿宋_GB2312" w:eastAsia="仿宋_GB2312" w:hAnsiTheme="minorEastAsia"/>
          <w:sz w:val="30"/>
          <w:szCs w:val="30"/>
        </w:rPr>
      </w:pPr>
      <w:r>
        <w:rPr>
          <w:rFonts w:hint="eastAsia" w:ascii="仿宋_GB2312" w:eastAsia="仿宋_GB2312" w:hAnsiTheme="minorEastAsia"/>
          <w:b/>
          <w:sz w:val="30"/>
          <w:szCs w:val="30"/>
        </w:rPr>
        <w:t>5</w:t>
      </w:r>
      <w:r>
        <w:rPr>
          <w:rFonts w:ascii="仿宋_GB2312" w:eastAsia="仿宋_GB2312" w:hAnsiTheme="minorEastAsia"/>
          <w:b/>
          <w:sz w:val="30"/>
          <w:szCs w:val="30"/>
        </w:rPr>
        <w:t>.</w:t>
      </w:r>
      <w:r>
        <w:rPr>
          <w:rFonts w:hint="eastAsia" w:ascii="仿宋_GB2312" w:eastAsia="仿宋_GB2312" w:hAnsiTheme="minorEastAsia"/>
          <w:b/>
          <w:sz w:val="30"/>
          <w:szCs w:val="30"/>
        </w:rPr>
        <w:t>其它方面。</w:t>
      </w:r>
      <w:r>
        <w:rPr>
          <w:rFonts w:hint="eastAsia" w:ascii="仿宋_GB2312" w:eastAsia="仿宋_GB2312" w:hAnsiTheme="minorEastAsia"/>
          <w:sz w:val="30"/>
          <w:szCs w:val="30"/>
        </w:rPr>
        <w:t>其他党支部建设有关工作或党支部党建工作取得的成效和特色亮点。</w:t>
      </w:r>
    </w:p>
    <w:p>
      <w:pPr>
        <w:spacing w:line="520" w:lineRule="exact"/>
        <w:jc w:val="left"/>
        <w:rPr>
          <w:rFonts w:hint="eastAsia" w:ascii="仿宋_GB2312" w:eastAsia="仿宋_GB2312" w:hAnsiTheme="minorEastAsia"/>
          <w:sz w:val="30"/>
          <w:szCs w:val="30"/>
        </w:rPr>
      </w:pPr>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NTJmODU4MTczZDFhZmM3NTdlNTAxNGE4Y2EzMWIifQ=="/>
  </w:docVars>
  <w:rsids>
    <w:rsidRoot w:val="004A25D1"/>
    <w:rsid w:val="00001404"/>
    <w:rsid w:val="0006448D"/>
    <w:rsid w:val="000B08E1"/>
    <w:rsid w:val="000B0BFB"/>
    <w:rsid w:val="000B25A6"/>
    <w:rsid w:val="000B7FB1"/>
    <w:rsid w:val="000C69A6"/>
    <w:rsid w:val="00156BCF"/>
    <w:rsid w:val="001629CE"/>
    <w:rsid w:val="00165553"/>
    <w:rsid w:val="001C5E5B"/>
    <w:rsid w:val="001F5B90"/>
    <w:rsid w:val="00226281"/>
    <w:rsid w:val="002375D4"/>
    <w:rsid w:val="00261D65"/>
    <w:rsid w:val="00291048"/>
    <w:rsid w:val="00292FB4"/>
    <w:rsid w:val="002A575D"/>
    <w:rsid w:val="00360A66"/>
    <w:rsid w:val="00384246"/>
    <w:rsid w:val="003A2949"/>
    <w:rsid w:val="003D50E5"/>
    <w:rsid w:val="003E2346"/>
    <w:rsid w:val="0041680A"/>
    <w:rsid w:val="00432941"/>
    <w:rsid w:val="00497DE8"/>
    <w:rsid w:val="004A25D1"/>
    <w:rsid w:val="00577968"/>
    <w:rsid w:val="005C1CA7"/>
    <w:rsid w:val="006112FC"/>
    <w:rsid w:val="00620B41"/>
    <w:rsid w:val="00621984"/>
    <w:rsid w:val="00666FFD"/>
    <w:rsid w:val="006D129A"/>
    <w:rsid w:val="006D1914"/>
    <w:rsid w:val="006D390C"/>
    <w:rsid w:val="00706381"/>
    <w:rsid w:val="0072306F"/>
    <w:rsid w:val="00735058"/>
    <w:rsid w:val="00752954"/>
    <w:rsid w:val="007657B0"/>
    <w:rsid w:val="00766DC9"/>
    <w:rsid w:val="00771412"/>
    <w:rsid w:val="00774176"/>
    <w:rsid w:val="007C1003"/>
    <w:rsid w:val="007D29CF"/>
    <w:rsid w:val="007F62BC"/>
    <w:rsid w:val="00845819"/>
    <w:rsid w:val="00861E11"/>
    <w:rsid w:val="00863E97"/>
    <w:rsid w:val="00885E2A"/>
    <w:rsid w:val="008A3A8F"/>
    <w:rsid w:val="008A6BE6"/>
    <w:rsid w:val="008D211E"/>
    <w:rsid w:val="009257C0"/>
    <w:rsid w:val="009664B5"/>
    <w:rsid w:val="00974FB7"/>
    <w:rsid w:val="009B0FF1"/>
    <w:rsid w:val="009B6C8B"/>
    <w:rsid w:val="009C29A5"/>
    <w:rsid w:val="009F2CB1"/>
    <w:rsid w:val="00A16CA7"/>
    <w:rsid w:val="00A73489"/>
    <w:rsid w:val="00A747B6"/>
    <w:rsid w:val="00AA194C"/>
    <w:rsid w:val="00C33368"/>
    <w:rsid w:val="00C863A0"/>
    <w:rsid w:val="00D856A2"/>
    <w:rsid w:val="00DC5257"/>
    <w:rsid w:val="00DF48E8"/>
    <w:rsid w:val="00F0656A"/>
    <w:rsid w:val="00F226B4"/>
    <w:rsid w:val="00F2550E"/>
    <w:rsid w:val="00F308DC"/>
    <w:rsid w:val="00F479D5"/>
    <w:rsid w:val="00FB39F8"/>
    <w:rsid w:val="00FC5D42"/>
    <w:rsid w:val="00FD340A"/>
    <w:rsid w:val="00FD3ACA"/>
    <w:rsid w:val="00FE661D"/>
    <w:rsid w:val="019B1D7E"/>
    <w:rsid w:val="02F540C1"/>
    <w:rsid w:val="084D31AF"/>
    <w:rsid w:val="08C0550B"/>
    <w:rsid w:val="116214F8"/>
    <w:rsid w:val="16213B84"/>
    <w:rsid w:val="1A6A0C67"/>
    <w:rsid w:val="22A40180"/>
    <w:rsid w:val="25200674"/>
    <w:rsid w:val="29347A4A"/>
    <w:rsid w:val="2BA309D9"/>
    <w:rsid w:val="2BC37276"/>
    <w:rsid w:val="37D80559"/>
    <w:rsid w:val="42C510F2"/>
    <w:rsid w:val="44FA0D31"/>
    <w:rsid w:val="496B6E39"/>
    <w:rsid w:val="4A0A7F1E"/>
    <w:rsid w:val="4AA27D8E"/>
    <w:rsid w:val="4BB86818"/>
    <w:rsid w:val="4F7124D8"/>
    <w:rsid w:val="52F54494"/>
    <w:rsid w:val="55605EAC"/>
    <w:rsid w:val="56764982"/>
    <w:rsid w:val="58892589"/>
    <w:rsid w:val="5F431250"/>
    <w:rsid w:val="61E0645A"/>
    <w:rsid w:val="642F3009"/>
    <w:rsid w:val="67E852EF"/>
    <w:rsid w:val="6B3B4B2A"/>
    <w:rsid w:val="6D133E0E"/>
    <w:rsid w:val="715774D1"/>
    <w:rsid w:val="71BE4A84"/>
    <w:rsid w:val="725C3DBF"/>
    <w:rsid w:val="73D85635"/>
    <w:rsid w:val="73DA0D75"/>
    <w:rsid w:val="743063AF"/>
    <w:rsid w:val="76614E67"/>
    <w:rsid w:val="77EC519A"/>
    <w:rsid w:val="78430A3F"/>
    <w:rsid w:val="7EA6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C76A-8227-479A-A385-9F7EE5D57DC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1487</Words>
  <Characters>1557</Characters>
  <Lines>14</Lines>
  <Paragraphs>3</Paragraphs>
  <TotalTime>31</TotalTime>
  <ScaleCrop>false</ScaleCrop>
  <LinksUpToDate>false</LinksUpToDate>
  <CharactersWithSpaces>1638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2019-12-30T06:28:00Z</dcterms:created>
  <dc:creator>宋建军</dc:creator>
  <cp:lastModifiedBy>余本祺</cp:lastModifiedBy>
  <cp:lastPrinted>2021-11-30T01:02:00Z</cp:lastPrinted>
  <dcterms:modified xsi:type="dcterms:W3CDTF">2022-12-07T08:42:51Z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B54D920ED63B4274B33817CD6EA1A892</vt:lpwstr>
  </property>
</Properties>
</file>